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080" w:rsidRDefault="00BA5080" w:rsidP="00783FBA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Проект</w:t>
      </w:r>
    </w:p>
    <w:p w:rsidR="00BA5080" w:rsidRDefault="00BA5080" w:rsidP="00BA5080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BA5080" w:rsidRDefault="00BA5080" w:rsidP="00BA5080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BA5080" w:rsidRPr="00783FBA" w:rsidRDefault="00783FBA" w:rsidP="00783FBA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color w:val="171717" w:themeColor="background2" w:themeShade="1A"/>
          <w:sz w:val="28"/>
          <w:szCs w:val="28"/>
        </w:rPr>
      </w:pPr>
      <w:r w:rsidRPr="00783FBA">
        <w:rPr>
          <w:rFonts w:ascii="Times New Roman" w:hAnsi="Times New Roman" w:cs="Times New Roman"/>
          <w:b/>
          <w:bCs/>
          <w:color w:val="171717" w:themeColor="background2" w:themeShade="1A"/>
          <w:sz w:val="28"/>
          <w:szCs w:val="28"/>
        </w:rPr>
        <w:t xml:space="preserve">Постановление Правительства </w:t>
      </w:r>
    </w:p>
    <w:p w:rsidR="00BA5080" w:rsidRPr="00783FBA" w:rsidRDefault="00783FBA" w:rsidP="00783FBA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color w:val="171717" w:themeColor="background2" w:themeShade="1A"/>
          <w:sz w:val="28"/>
          <w:szCs w:val="28"/>
          <w:lang w:val="ky-KG"/>
        </w:rPr>
      </w:pPr>
      <w:r w:rsidRPr="00783FBA">
        <w:rPr>
          <w:rFonts w:ascii="Times New Roman" w:hAnsi="Times New Roman" w:cs="Times New Roman"/>
          <w:b/>
          <w:bCs/>
          <w:color w:val="171717" w:themeColor="background2" w:themeShade="1A"/>
          <w:sz w:val="28"/>
          <w:szCs w:val="28"/>
        </w:rPr>
        <w:t xml:space="preserve">Кыргызской Республики </w:t>
      </w:r>
    </w:p>
    <w:p w:rsidR="00BA5080" w:rsidRDefault="00BA5080" w:rsidP="00BA5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lang w:val="ky-KG"/>
        </w:rPr>
      </w:pPr>
    </w:p>
    <w:p w:rsidR="00483EC6" w:rsidRDefault="00BA5080" w:rsidP="00BA50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171717" w:themeColor="background2" w:themeShade="1A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«Об утверждении Положения </w:t>
      </w:r>
      <w:r w:rsidR="00483EC6">
        <w:rPr>
          <w:rFonts w:ascii="Times New Roman" w:hAnsi="Times New Roman" w:cs="Times New Roman"/>
          <w:b/>
          <w:color w:val="171717" w:themeColor="background2" w:themeShade="1A"/>
          <w:spacing w:val="2"/>
          <w:sz w:val="28"/>
          <w:szCs w:val="28"/>
        </w:rPr>
        <w:t>о попечительском совете</w:t>
      </w:r>
    </w:p>
    <w:p w:rsidR="00BA5080" w:rsidRDefault="00BA5080" w:rsidP="00BA50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171717" w:themeColor="background2" w:themeShade="1A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171717" w:themeColor="background2" w:themeShade="1A"/>
          <w:spacing w:val="2"/>
          <w:sz w:val="28"/>
          <w:szCs w:val="28"/>
        </w:rPr>
        <w:t xml:space="preserve">при воспитательной колонии» </w:t>
      </w:r>
    </w:p>
    <w:p w:rsidR="00BA5080" w:rsidRDefault="00BA5080" w:rsidP="00BA50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BA5080" w:rsidRDefault="00BA5080" w:rsidP="00BA50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BA5080" w:rsidRDefault="00BA5080" w:rsidP="00BA50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В соответствии со статьей 141 Уголовно-исполнительного кодекса Кыргызской Республики, статьями 10 и 17 конституционного Закона Кыргызской Республики </w:t>
      </w:r>
      <w:r w:rsidRPr="00BA5080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«</w:t>
      </w:r>
      <w:hyperlink r:id="rId6" w:history="1">
        <w:r w:rsidRPr="00BA5080">
          <w:rPr>
            <w:rStyle w:val="a3"/>
            <w:rFonts w:ascii="Times New Roman" w:hAnsi="Times New Roman" w:cs="Times New Roman"/>
            <w:color w:val="171717" w:themeColor="background2" w:themeShade="1A"/>
            <w:sz w:val="28"/>
            <w:szCs w:val="28"/>
            <w:u w:val="none"/>
          </w:rPr>
          <w:t>О Правительстве Кыргызской Республики</w:t>
        </w:r>
      </w:hyperlink>
      <w:r w:rsidRPr="00BA5080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Правительство Кыргызской Республики постановляет:</w:t>
      </w:r>
    </w:p>
    <w:p w:rsidR="00BA5080" w:rsidRDefault="00BA5080" w:rsidP="00BA508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ab/>
        <w:t>1. Утвердить Положение о попечительском совете при воспитательной колонии, согласно приложению</w:t>
      </w:r>
      <w:r w:rsidR="0036662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</w:t>
      </w:r>
    </w:p>
    <w:p w:rsidR="006D11F8" w:rsidRDefault="006D11F8" w:rsidP="00BA508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ab/>
      </w:r>
      <w:r w:rsidRPr="006D11F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2. Уполномоченному государственному органу в сфере исполнения наказаний</w:t>
      </w:r>
      <w:r w:rsidR="00363FA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</w:t>
      </w:r>
      <w:r w:rsidR="0036662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в течении 3 месяцев решить организационные вопросы по </w:t>
      </w:r>
      <w:r w:rsidRPr="006D11F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созда</w:t>
      </w:r>
      <w:r w:rsidR="0036662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нию попечительского совета</w:t>
      </w:r>
      <w:r w:rsidR="00366628" w:rsidRPr="006D11F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</w:t>
      </w:r>
      <w:r w:rsidRPr="006D11F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при воспитательно</w:t>
      </w:r>
      <w:r w:rsidR="00363FAF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й колонии.</w:t>
      </w:r>
    </w:p>
    <w:p w:rsidR="00BA5080" w:rsidRDefault="00BA5080" w:rsidP="00BA508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ab/>
      </w:r>
      <w:r w:rsidR="006D11F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3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 Признать утратившим силу постановление Правительства Кыргызской Республики «Об утверждении Положения о попечительском совете при воспитательной колонии» от 16 апреля 2001 года №</w:t>
      </w:r>
      <w:r w:rsidR="00483EC6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171.</w:t>
      </w:r>
    </w:p>
    <w:p w:rsidR="00BA5080" w:rsidRDefault="00BA5080" w:rsidP="00BA508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ab/>
      </w:r>
      <w:r w:rsidR="006D11F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4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. Контроль за исполнением настоящего 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ky-KG"/>
        </w:rPr>
        <w:t>постановле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ния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возложить на отдел социального развития Аппарата Правительства Кыргызской Республики.</w:t>
      </w:r>
    </w:p>
    <w:p w:rsidR="00BA5080" w:rsidRDefault="00BA5080" w:rsidP="00BA508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ab/>
      </w:r>
      <w:r w:rsidR="006D11F8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5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 Настоящее постановление вступает в силу со дня официального опубли</w:t>
      </w:r>
      <w:r w:rsidR="00483EC6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кования.</w:t>
      </w:r>
      <w:bookmarkStart w:id="0" w:name="_GoBack"/>
      <w:bookmarkEnd w:id="0"/>
    </w:p>
    <w:p w:rsidR="00BA5080" w:rsidRDefault="00BA5080" w:rsidP="00BA50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bookmarkStart w:id="1" w:name="bookmark1"/>
    </w:p>
    <w:p w:rsidR="00BA5080" w:rsidRDefault="00BA5080" w:rsidP="00BA50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BA5080" w:rsidRDefault="00BA5080" w:rsidP="00BA50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Премьер-министр</w:t>
      </w:r>
      <w:bookmarkStart w:id="2" w:name="bookmark2"/>
      <w:bookmarkEnd w:id="1"/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  <w:t xml:space="preserve">      М.Д. </w:t>
      </w:r>
      <w:proofErr w:type="spellStart"/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Абылгази</w:t>
      </w:r>
      <w:bookmarkEnd w:id="2"/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ев</w:t>
      </w:r>
      <w:proofErr w:type="spellEnd"/>
      <w:r>
        <w:rPr>
          <w:color w:val="171717" w:themeColor="background2" w:themeShade="1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A5080" w:rsidSect="00783FBA">
      <w:footerReference w:type="default" r:id="rId7"/>
      <w:pgSz w:w="11906" w:h="16838"/>
      <w:pgMar w:top="1134" w:right="1133" w:bottom="1134" w:left="1701" w:header="708" w:footer="2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E2C" w:rsidRDefault="00ED0E2C" w:rsidP="006D3839">
      <w:pPr>
        <w:spacing w:after="0" w:line="240" w:lineRule="auto"/>
      </w:pPr>
      <w:r>
        <w:separator/>
      </w:r>
    </w:p>
  </w:endnote>
  <w:endnote w:type="continuationSeparator" w:id="0">
    <w:p w:rsidR="00ED0E2C" w:rsidRDefault="00ED0E2C" w:rsidP="006D3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839" w:rsidRPr="006D3839" w:rsidRDefault="006D3839" w:rsidP="006D3839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  <w:sz w:val="24"/>
        <w:szCs w:val="24"/>
        <w:lang w:eastAsia="en-US"/>
      </w:rPr>
    </w:pPr>
    <w:r w:rsidRPr="006D3839">
      <w:rPr>
        <w:rFonts w:ascii="Times New Roman" w:eastAsiaTheme="minorHAnsi" w:hAnsi="Times New Roman"/>
        <w:sz w:val="24"/>
        <w:szCs w:val="24"/>
        <w:lang w:eastAsia="en-US"/>
      </w:rPr>
      <w:t xml:space="preserve">Начальник </w:t>
    </w:r>
    <w:proofErr w:type="spellStart"/>
    <w:r w:rsidRPr="006D3839">
      <w:rPr>
        <w:rFonts w:ascii="Times New Roman" w:eastAsiaTheme="minorHAnsi" w:hAnsi="Times New Roman"/>
        <w:sz w:val="24"/>
        <w:szCs w:val="24"/>
        <w:lang w:eastAsia="en-US"/>
      </w:rPr>
      <w:t>ОПО_______Айдаров</w:t>
    </w:r>
    <w:proofErr w:type="spellEnd"/>
    <w:r w:rsidRPr="006D3839">
      <w:rPr>
        <w:rFonts w:ascii="Times New Roman" w:eastAsiaTheme="minorHAnsi" w:hAnsi="Times New Roman"/>
        <w:sz w:val="24"/>
        <w:szCs w:val="24"/>
        <w:lang w:eastAsia="en-US"/>
      </w:rPr>
      <w:t xml:space="preserve"> Э.                   Председатель __________М. </w:t>
    </w:r>
    <w:proofErr w:type="spellStart"/>
    <w:r w:rsidRPr="006D3839">
      <w:rPr>
        <w:rFonts w:ascii="Times New Roman" w:eastAsiaTheme="minorHAnsi" w:hAnsi="Times New Roman"/>
        <w:sz w:val="24"/>
        <w:szCs w:val="24"/>
        <w:lang w:eastAsia="en-US"/>
      </w:rPr>
      <w:t>Турганбаев</w:t>
    </w:r>
    <w:proofErr w:type="spellEnd"/>
  </w:p>
  <w:p w:rsidR="006D3839" w:rsidRPr="006D3839" w:rsidRDefault="00985ADF" w:rsidP="006D3839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/>
        <w:sz w:val="24"/>
        <w:szCs w:val="24"/>
        <w:lang w:eastAsia="en-US"/>
      </w:rPr>
    </w:pPr>
    <w:r>
      <w:rPr>
        <w:rFonts w:ascii="Times New Roman" w:eastAsiaTheme="minorHAnsi" w:hAnsi="Times New Roman"/>
        <w:sz w:val="24"/>
        <w:szCs w:val="24"/>
        <w:lang w:eastAsia="en-US"/>
      </w:rPr>
      <w:t xml:space="preserve">       «____»____________2020</w:t>
    </w:r>
    <w:r w:rsidR="006D3839" w:rsidRPr="006D3839">
      <w:rPr>
        <w:rFonts w:ascii="Times New Roman" w:eastAsiaTheme="minorHAnsi" w:hAnsi="Times New Roman"/>
        <w:sz w:val="24"/>
        <w:szCs w:val="24"/>
        <w:lang w:eastAsia="en-US"/>
      </w:rPr>
      <w:t xml:space="preserve"> г.                          </w:t>
    </w:r>
    <w:r>
      <w:rPr>
        <w:rFonts w:ascii="Times New Roman" w:eastAsiaTheme="minorHAnsi" w:hAnsi="Times New Roman"/>
        <w:sz w:val="24"/>
        <w:szCs w:val="24"/>
        <w:lang w:eastAsia="en-US"/>
      </w:rPr>
      <w:t xml:space="preserve">         «_____»____________2020</w:t>
    </w:r>
    <w:r w:rsidR="006D3839" w:rsidRPr="006D3839">
      <w:rPr>
        <w:rFonts w:ascii="Times New Roman" w:eastAsiaTheme="minorHAnsi" w:hAnsi="Times New Roman"/>
        <w:sz w:val="24"/>
        <w:szCs w:val="24"/>
        <w:lang w:eastAsia="en-US"/>
      </w:rPr>
      <w:t xml:space="preserve"> г.</w:t>
    </w:r>
  </w:p>
  <w:p w:rsidR="006D3839" w:rsidRPr="006D3839" w:rsidRDefault="006D3839" w:rsidP="006D3839">
    <w:pPr>
      <w:tabs>
        <w:tab w:val="center" w:pos="4677"/>
        <w:tab w:val="right" w:pos="9355"/>
      </w:tabs>
      <w:spacing w:after="0" w:line="240" w:lineRule="auto"/>
      <w:rPr>
        <w:rFonts w:ascii="Calibri" w:eastAsiaTheme="minorHAnsi" w:hAnsi="Calibri"/>
        <w:lang w:eastAsia="en-US"/>
      </w:rPr>
    </w:pPr>
  </w:p>
  <w:p w:rsidR="006D3839" w:rsidRDefault="006D38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E2C" w:rsidRDefault="00ED0E2C" w:rsidP="006D3839">
      <w:pPr>
        <w:spacing w:after="0" w:line="240" w:lineRule="auto"/>
      </w:pPr>
      <w:r>
        <w:separator/>
      </w:r>
    </w:p>
  </w:footnote>
  <w:footnote w:type="continuationSeparator" w:id="0">
    <w:p w:rsidR="00ED0E2C" w:rsidRDefault="00ED0E2C" w:rsidP="006D3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D"/>
    <w:rsid w:val="00044596"/>
    <w:rsid w:val="00062593"/>
    <w:rsid w:val="001C16FD"/>
    <w:rsid w:val="00363FAF"/>
    <w:rsid w:val="00366628"/>
    <w:rsid w:val="00483EC6"/>
    <w:rsid w:val="006D11F8"/>
    <w:rsid w:val="006D3839"/>
    <w:rsid w:val="00783FBA"/>
    <w:rsid w:val="007E6070"/>
    <w:rsid w:val="00985ADF"/>
    <w:rsid w:val="00B62288"/>
    <w:rsid w:val="00B90889"/>
    <w:rsid w:val="00BA5080"/>
    <w:rsid w:val="00BC787C"/>
    <w:rsid w:val="00BE774C"/>
    <w:rsid w:val="00CE471B"/>
    <w:rsid w:val="00ED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5A223FA-1A73-42C0-8B49-02FB2E38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08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A50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508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50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D3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383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D3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383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Ильязов Нурбек</cp:lastModifiedBy>
  <cp:revision>3</cp:revision>
  <dcterms:created xsi:type="dcterms:W3CDTF">2020-01-22T06:27:00Z</dcterms:created>
  <dcterms:modified xsi:type="dcterms:W3CDTF">2020-02-29T06:29:00Z</dcterms:modified>
</cp:coreProperties>
</file>